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FE" w:rsidRPr="00A73EFE" w:rsidRDefault="00A73EFE" w:rsidP="00A73EFE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b/>
          <w:color w:val="333333"/>
        </w:rPr>
      </w:pPr>
      <w:r w:rsidRPr="00A73EFE">
        <w:rPr>
          <w:b/>
          <w:color w:val="333333"/>
        </w:rPr>
        <w:t xml:space="preserve">Кому положены меры </w:t>
      </w:r>
      <w:bookmarkStart w:id="0" w:name="_GoBack"/>
      <w:bookmarkEnd w:id="0"/>
      <w:r w:rsidRPr="00A73EFE">
        <w:rPr>
          <w:b/>
          <w:color w:val="333333"/>
        </w:rPr>
        <w:t>социальной поддержки в виде бесплатной путёвки в лагерь?</w:t>
      </w:r>
    </w:p>
    <w:p w:rsidR="00A73EFE" w:rsidRDefault="00A73EF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 xml:space="preserve">Право на получение </w:t>
      </w:r>
      <w:r w:rsidRPr="00A73EFE">
        <w:rPr>
          <w:b/>
          <w:color w:val="333333"/>
        </w:rPr>
        <w:t>бесплатных</w:t>
      </w:r>
      <w:r w:rsidRPr="00880298">
        <w:rPr>
          <w:color w:val="333333"/>
        </w:rPr>
        <w:t xml:space="preserve"> путевок в детские оздоровительные лагеря (санатории) имеют отдельные категории детей школьного возраста (до 15 лет включительно), находящихся в трудной жизненной ситуации, а именно: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 а) дети, проживающие в малоимущих семьях, то есть в семьях, среднедушевой доход которых ниже величины прожиточного минимума, установленного в Республике Башкортостан;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б) дети-инвалиды, способные к самообслуживанию;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в) дети - жертвы вооруженных и межнациональных конфликтов, экологических и техногенных катастроф, стихийных бедствий;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г) дети из семей беженцев и вынужденных переселенцев;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д) дети, оказавшиеся в экстремальных условиях;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е) дети - жертвы насилия;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ж)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в том числе воспитанники организаций социального обслуживания.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 Предоставление путевок детям осуществляется в порядке очередности.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 xml:space="preserve">Для включения ребенка в список на получение бесплатной путевки необходимо подать заявление в </w:t>
      </w:r>
      <w:r w:rsidRPr="00880298">
        <w:rPr>
          <w:rStyle w:val="a4"/>
          <w:color w:val="333333"/>
        </w:rPr>
        <w:t xml:space="preserve">МКУ Управление образования, каб. </w:t>
      </w:r>
      <w:r w:rsidR="00271FE7">
        <w:rPr>
          <w:rStyle w:val="a4"/>
          <w:color w:val="333333"/>
        </w:rPr>
        <w:t>25, тел. (34794) 4-06-70</w:t>
      </w:r>
      <w:r w:rsidRPr="00880298">
        <w:rPr>
          <w:rStyle w:val="a4"/>
          <w:color w:val="333333"/>
        </w:rPr>
        <w:t>.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a4"/>
          <w:color w:val="333333"/>
        </w:rPr>
      </w:pPr>
    </w:p>
    <w:p w:rsidR="00A80BAE" w:rsidRPr="00880298" w:rsidRDefault="00A73EF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>
        <w:rPr>
          <w:rStyle w:val="a4"/>
          <w:color w:val="333333"/>
        </w:rPr>
        <w:t>Время приема: </w:t>
      </w:r>
      <w:r w:rsidR="00A80BAE" w:rsidRPr="00880298">
        <w:rPr>
          <w:rStyle w:val="a4"/>
          <w:color w:val="333333"/>
        </w:rPr>
        <w:t>ПН-ПТ с 08.30 до 17.30</w:t>
      </w:r>
      <w:r>
        <w:rPr>
          <w:rStyle w:val="a4"/>
          <w:color w:val="333333"/>
        </w:rPr>
        <w:t xml:space="preserve"> (обед 13.00-14.00)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color w:val="333333"/>
        </w:rPr>
      </w:pPr>
      <w:r w:rsidRPr="00880298">
        <w:rPr>
          <w:color w:val="333333"/>
        </w:rPr>
        <w:t>и приложить</w:t>
      </w:r>
      <w:r w:rsidRPr="00880298">
        <w:rPr>
          <w:color w:val="333333"/>
          <w:u w:val="single"/>
        </w:rPr>
        <w:t> следующие документы: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1) копия паспорта родителя;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2) копия СНИЛС родителя и ребенка; 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3) копия свидетельства о рождении ребенка (паспорта, если ребенок достиг 14-летнего возраста);</w:t>
      </w:r>
    </w:p>
    <w:p w:rsidR="00A80BAE" w:rsidRPr="00880298" w:rsidRDefault="00A80BAE" w:rsidP="00A80BAE">
      <w:pPr>
        <w:pStyle w:val="a3"/>
        <w:shd w:val="clear" w:color="auto" w:fill="FFFFFF"/>
        <w:spacing w:before="0" w:beforeAutospacing="0" w:after="0" w:afterAutospacing="0"/>
        <w:ind w:left="-567" w:firstLine="567"/>
        <w:rPr>
          <w:color w:val="333333"/>
        </w:rPr>
      </w:pPr>
      <w:r w:rsidRPr="00880298">
        <w:rPr>
          <w:rStyle w:val="a4"/>
          <w:color w:val="333333"/>
        </w:rPr>
        <w:t>4) документы, подтверждающие принадлежность ребенка к льготной категории.</w:t>
      </w:r>
    </w:p>
    <w:p w:rsidR="003C42E0" w:rsidRPr="00880298" w:rsidRDefault="003C42E0" w:rsidP="003C42E0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rStyle w:val="a4"/>
          <w:color w:val="333333"/>
        </w:rPr>
      </w:pPr>
    </w:p>
    <w:p w:rsidR="003C42E0" w:rsidRPr="00880298" w:rsidRDefault="003C42E0" w:rsidP="003C42E0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C142A" w:rsidRPr="00880298" w:rsidRDefault="001C142A" w:rsidP="00A80BAE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1C142A" w:rsidRPr="00880298" w:rsidSect="00AF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A80BAE"/>
    <w:rsid w:val="001C142A"/>
    <w:rsid w:val="00271FE7"/>
    <w:rsid w:val="003C42E0"/>
    <w:rsid w:val="00880298"/>
    <w:rsid w:val="00A73EFE"/>
    <w:rsid w:val="00A80BAE"/>
    <w:rsid w:val="00AF4358"/>
    <w:rsid w:val="00B676B0"/>
    <w:rsid w:val="00DA7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0B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0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B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DeskMini</cp:lastModifiedBy>
  <cp:revision>2</cp:revision>
  <cp:lastPrinted>2023-05-17T10:48:00Z</cp:lastPrinted>
  <dcterms:created xsi:type="dcterms:W3CDTF">2026-04-07T10:23:00Z</dcterms:created>
  <dcterms:modified xsi:type="dcterms:W3CDTF">2026-04-07T10:23:00Z</dcterms:modified>
</cp:coreProperties>
</file>